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D9" w:rsidRPr="005B7BB0" w:rsidRDefault="00D97BD9" w:rsidP="007B5EE1">
      <w:pPr>
        <w:ind w:left="-1080"/>
        <w:jc w:val="right"/>
        <w:outlineLvl w:val="0"/>
        <w:rPr>
          <w:rFonts w:ascii="Gloucester MT Extra Condensed" w:hAnsi="Gloucester MT Extra Condensed"/>
          <w:sz w:val="28"/>
          <w:szCs w:val="28"/>
        </w:rPr>
      </w:pPr>
      <w:r>
        <w:rPr>
          <w:rFonts w:ascii="Gloucester MT Extra Condensed" w:hAnsi="Gloucester MT Extra Condensed"/>
          <w:i/>
          <w:sz w:val="28"/>
          <w:szCs w:val="28"/>
        </w:rPr>
        <w:t xml:space="preserve">Numb. </w:t>
      </w:r>
      <w:r w:rsidRPr="00651BB3">
        <w:rPr>
          <w:rFonts w:ascii="Gloucester MT Extra Condensed" w:hAnsi="Gloucester MT Extra Condensed"/>
          <w:i/>
          <w:sz w:val="28"/>
          <w:szCs w:val="28"/>
        </w:rPr>
        <w:t>7</w:t>
      </w:r>
      <w:r>
        <w:rPr>
          <w:rFonts w:ascii="Gloucester MT Extra Condensed" w:hAnsi="Gloucester MT Extra Condensed"/>
          <w:i/>
          <w:sz w:val="28"/>
          <w:szCs w:val="28"/>
        </w:rPr>
        <w:t>3</w:t>
      </w:r>
    </w:p>
    <w:p w:rsidR="00D97BD9" w:rsidRDefault="00D97BD9" w:rsidP="0014226E">
      <w:pPr>
        <w:ind w:hanging="1080"/>
        <w:jc w:val="center"/>
        <w:outlineLvl w:val="0"/>
        <w:rPr>
          <w:rFonts w:ascii="Castellar" w:hAnsi="Castellar"/>
          <w:sz w:val="40"/>
          <w:szCs w:val="40"/>
        </w:rPr>
      </w:pPr>
      <w:r>
        <w:rPr>
          <w:rFonts w:ascii="Castellar" w:hAnsi="Castellar"/>
          <w:sz w:val="40"/>
          <w:szCs w:val="40"/>
        </w:rPr>
        <w:t>The</w:t>
      </w:r>
    </w:p>
    <w:p w:rsidR="00D97BD9" w:rsidRDefault="00D97BD9" w:rsidP="0014226E">
      <w:pPr>
        <w:pBdr>
          <w:bottom w:val="double" w:sz="6" w:space="1" w:color="auto"/>
        </w:pBdr>
        <w:ind w:hanging="1080"/>
        <w:jc w:val="center"/>
        <w:outlineLvl w:val="0"/>
        <w:rPr>
          <w:rFonts w:ascii="Castellar" w:hAnsi="Castellar"/>
          <w:sz w:val="72"/>
          <w:szCs w:val="72"/>
        </w:rPr>
      </w:pPr>
      <w:r w:rsidRPr="00475B7C">
        <w:rPr>
          <w:rFonts w:ascii="Castellar" w:hAnsi="Castellar"/>
          <w:sz w:val="72"/>
          <w:szCs w:val="72"/>
        </w:rPr>
        <w:t>Cauldron Stew</w:t>
      </w:r>
    </w:p>
    <w:p w:rsidR="00D97BD9" w:rsidRDefault="00D97BD9" w:rsidP="0014226E">
      <w:pPr>
        <w:ind w:left="-1080" w:right="-1170"/>
        <w:jc w:val="center"/>
        <w:outlineLvl w:val="0"/>
        <w:rPr>
          <w:rFonts w:ascii="Engravers MT" w:hAnsi="Engravers MT"/>
          <w:sz w:val="36"/>
          <w:szCs w:val="36"/>
        </w:rPr>
      </w:pPr>
    </w:p>
    <w:p w:rsidR="00D97BD9" w:rsidRDefault="00D97BD9" w:rsidP="0014226E">
      <w:pPr>
        <w:ind w:left="-1080"/>
        <w:jc w:val="center"/>
        <w:outlineLvl w:val="0"/>
        <w:rPr>
          <w:rFonts w:ascii="Engravers MT" w:hAnsi="Engravers MT"/>
          <w:sz w:val="36"/>
          <w:szCs w:val="36"/>
        </w:rPr>
      </w:pPr>
      <w:r>
        <w:rPr>
          <w:rFonts w:ascii="Engravers MT" w:hAnsi="Engravers MT"/>
          <w:sz w:val="36"/>
          <w:szCs w:val="36"/>
        </w:rPr>
        <w:t>Communicating the Chief occurrences</w:t>
      </w:r>
    </w:p>
    <w:p w:rsidR="00D97BD9" w:rsidRDefault="00D97BD9" w:rsidP="0014226E">
      <w:pPr>
        <w:ind w:left="-1080"/>
        <w:jc w:val="center"/>
        <w:outlineLvl w:val="0"/>
        <w:rPr>
          <w:rFonts w:ascii="Engravers MT" w:hAnsi="Engravers MT"/>
          <w:sz w:val="36"/>
          <w:szCs w:val="36"/>
        </w:rPr>
      </w:pPr>
      <w:r>
        <w:rPr>
          <w:rFonts w:ascii="Engravers MT" w:hAnsi="Engravers MT"/>
          <w:sz w:val="36"/>
          <w:szCs w:val="36"/>
        </w:rPr>
        <w:t>a n d</w:t>
      </w:r>
    </w:p>
    <w:p w:rsidR="00D97BD9" w:rsidRDefault="00D97BD9" w:rsidP="0014226E">
      <w:pPr>
        <w:ind w:left="-1080"/>
        <w:jc w:val="center"/>
        <w:rPr>
          <w:rFonts w:ascii="Engravers MT" w:hAnsi="Engravers MT"/>
          <w:sz w:val="48"/>
          <w:szCs w:val="48"/>
        </w:rPr>
      </w:pPr>
      <w:r w:rsidRPr="005B7BB0">
        <w:rPr>
          <w:rFonts w:ascii="Engravers MT" w:hAnsi="Engravers MT"/>
          <w:sz w:val="48"/>
          <w:szCs w:val="48"/>
        </w:rPr>
        <w:t>Proceedings</w:t>
      </w:r>
    </w:p>
    <w:p w:rsidR="00D97BD9" w:rsidRDefault="00D97BD9" w:rsidP="0014226E">
      <w:pPr>
        <w:ind w:left="-1080"/>
        <w:jc w:val="center"/>
        <w:rPr>
          <w:rFonts w:ascii="Engravers MT" w:hAnsi="Engravers MT"/>
          <w:sz w:val="32"/>
          <w:szCs w:val="32"/>
        </w:rPr>
      </w:pPr>
      <w:r>
        <w:rPr>
          <w:rFonts w:ascii="Engravers MT" w:hAnsi="Engravers MT"/>
          <w:sz w:val="40"/>
          <w:szCs w:val="40"/>
        </w:rPr>
        <w:t>Within</w:t>
      </w:r>
    </w:p>
    <w:p w:rsidR="00D97BD9" w:rsidRDefault="00D97BD9" w:rsidP="0014226E">
      <w:pPr>
        <w:ind w:left="-1080"/>
        <w:jc w:val="center"/>
        <w:rPr>
          <w:rFonts w:ascii="Engravers MT" w:hAnsi="Engravers MT"/>
          <w:i/>
          <w:sz w:val="32"/>
          <w:szCs w:val="32"/>
        </w:rPr>
      </w:pPr>
      <w:r>
        <w:rPr>
          <w:rFonts w:ascii="Engravers MT" w:hAnsi="Engravers MT"/>
          <w:sz w:val="32"/>
          <w:szCs w:val="32"/>
        </w:rPr>
        <w:t xml:space="preserve">The dominions of </w:t>
      </w:r>
      <w:r>
        <w:rPr>
          <w:rFonts w:ascii="Engravers MT" w:hAnsi="Engravers MT"/>
          <w:i/>
          <w:sz w:val="32"/>
          <w:szCs w:val="32"/>
        </w:rPr>
        <w:t>Cauldron</w:t>
      </w:r>
    </w:p>
    <w:p w:rsidR="00D97BD9" w:rsidRDefault="00D97BD9" w:rsidP="0014226E">
      <w:pPr>
        <w:pBdr>
          <w:top w:val="single" w:sz="6" w:space="1" w:color="auto"/>
          <w:bottom w:val="single" w:sz="6" w:space="1" w:color="auto"/>
        </w:pBdr>
        <w:ind w:left="-1080"/>
        <w:jc w:val="center"/>
        <w:rPr>
          <w:rFonts w:ascii="Gloucester MT Extra Condensed" w:hAnsi="Gloucester MT Extra Condensed"/>
        </w:rPr>
      </w:pPr>
      <w:r>
        <w:rPr>
          <w:rFonts w:ascii="Gloucester MT Extra Condensed" w:hAnsi="Gloucester MT Extra Condensed"/>
        </w:rPr>
        <w:t>Published on the 11</w:t>
      </w:r>
      <w:r w:rsidRPr="00053817">
        <w:rPr>
          <w:rFonts w:ascii="Gloucester MT Extra Condensed" w:hAnsi="Gloucester MT Extra Condensed"/>
          <w:vertAlign w:val="superscript"/>
        </w:rPr>
        <w:t>th</w:t>
      </w:r>
      <w:r>
        <w:rPr>
          <w:rFonts w:ascii="Gloucester MT Extra Condensed" w:hAnsi="Gloucester MT Extra Condensed"/>
        </w:rPr>
        <w:t xml:space="preserve"> </w:t>
      </w:r>
      <w:r w:rsidRPr="007D33BA">
        <w:rPr>
          <w:rFonts w:ascii="Gloucester MT Extra Condensed" w:hAnsi="Gloucester MT Extra Condensed"/>
        </w:rPr>
        <w:t xml:space="preserve">day of the month </w:t>
      </w:r>
      <w:r>
        <w:rPr>
          <w:rFonts w:ascii="Gloucester MT Extra Condensed" w:hAnsi="Gloucester MT Extra Condensed"/>
        </w:rPr>
        <w:t>Ready’reat in the 680</w:t>
      </w:r>
      <w:r w:rsidRPr="00623395">
        <w:rPr>
          <w:rFonts w:ascii="Gloucester MT Extra Condensed" w:hAnsi="Gloucester MT Extra Condensed"/>
          <w:vertAlign w:val="superscript"/>
        </w:rPr>
        <w:t>th</w:t>
      </w:r>
      <w:r>
        <w:rPr>
          <w:rFonts w:ascii="Gloucester MT Extra Condensed" w:hAnsi="Gloucester MT Extra Condensed"/>
        </w:rPr>
        <w:t xml:space="preserve"> year from the City’s Founding</w:t>
      </w:r>
    </w:p>
    <w:p w:rsidR="00D97BD9" w:rsidRPr="009F52AD" w:rsidRDefault="003A09B9" w:rsidP="009F52AD">
      <w:pPr>
        <w:pBdr>
          <w:bottom w:val="single" w:sz="6" w:space="1" w:color="auto"/>
          <w:between w:val="single" w:sz="6" w:space="1" w:color="auto"/>
        </w:pBdr>
        <w:ind w:left="-1080"/>
        <w:rPr>
          <w:rFonts w:ascii="Bernard MT Condensed" w:hAnsi="Bernard MT Condensed"/>
          <w:sz w:val="36"/>
          <w:szCs w:val="3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6pt;height:55.8pt;rotation:90" fillcolor="black">
            <v:shadow color="#868686"/>
            <v:textpath style="font-family:&quot;Engravers MT&quot;;font-size:48pt;font-weight:bold;v-rotate-letters:t;v-text-kern:t" trim="t" fitpath="t" string="W"/>
          </v:shape>
        </w:pict>
      </w:r>
      <w:r w:rsidR="00D97BD9">
        <w:rPr>
          <w:rFonts w:ascii="Goudy Old Style" w:hAnsi="Goudy Old Style"/>
          <w:sz w:val="28"/>
          <w:szCs w:val="28"/>
        </w:rPr>
        <w:t xml:space="preserve">hile this year’s </w:t>
      </w:r>
      <w:r w:rsidR="00D97BD9" w:rsidRPr="00645EE9">
        <w:rPr>
          <w:rFonts w:ascii="Goudy Old Style" w:hAnsi="Goudy Old Style"/>
          <w:i/>
          <w:sz w:val="28"/>
          <w:szCs w:val="28"/>
        </w:rPr>
        <w:t>Flood Festival</w:t>
      </w:r>
      <w:r w:rsidR="00D97BD9">
        <w:rPr>
          <w:rFonts w:ascii="Goudy Old Style" w:hAnsi="Goudy Old Style"/>
          <w:sz w:val="28"/>
          <w:szCs w:val="28"/>
        </w:rPr>
        <w:t xml:space="preserve"> has by all accounts been a </w:t>
      </w:r>
      <w:r w:rsidR="00D97BD9" w:rsidRPr="00645EE9">
        <w:rPr>
          <w:rFonts w:ascii="Goudy Old Style" w:hAnsi="Goudy Old Style"/>
          <w:i/>
          <w:sz w:val="28"/>
          <w:szCs w:val="28"/>
        </w:rPr>
        <w:t>great fuccess</w:t>
      </w:r>
      <w:r w:rsidR="00D97BD9">
        <w:rPr>
          <w:rFonts w:ascii="Goudy Old Style" w:hAnsi="Goudy Old Style"/>
          <w:sz w:val="28"/>
          <w:szCs w:val="28"/>
        </w:rPr>
        <w:t xml:space="preserve">, rumors have been circulating of at least one </w:t>
      </w:r>
      <w:r w:rsidR="00D97BD9" w:rsidRPr="00645EE9">
        <w:rPr>
          <w:rFonts w:ascii="Goudy Old Style" w:hAnsi="Goudy Old Style"/>
          <w:i/>
          <w:sz w:val="28"/>
          <w:szCs w:val="28"/>
        </w:rPr>
        <w:t>blemish on the festivities</w:t>
      </w:r>
      <w:r w:rsidR="00D97BD9">
        <w:rPr>
          <w:rFonts w:ascii="Goudy Old Style" w:hAnsi="Goudy Old Style"/>
          <w:sz w:val="28"/>
          <w:szCs w:val="28"/>
        </w:rPr>
        <w:t xml:space="preserve">.  It feems that a </w:t>
      </w:r>
      <w:r w:rsidR="00D97BD9" w:rsidRPr="00645EE9">
        <w:rPr>
          <w:rFonts w:ascii="Goudy Old Style" w:hAnsi="Goudy Old Style"/>
          <w:i/>
          <w:sz w:val="28"/>
          <w:szCs w:val="28"/>
        </w:rPr>
        <w:t>rash of burglaries</w:t>
      </w:r>
      <w:r w:rsidR="00D97BD9">
        <w:rPr>
          <w:rFonts w:ascii="Goudy Old Style" w:hAnsi="Goudy Old Style"/>
          <w:i/>
          <w:sz w:val="28"/>
          <w:szCs w:val="28"/>
        </w:rPr>
        <w:t xml:space="preserve"> </w:t>
      </w:r>
      <w:r w:rsidR="00D97BD9">
        <w:rPr>
          <w:rFonts w:ascii="Goudy Old Style" w:hAnsi="Goudy Old Style"/>
          <w:sz w:val="28"/>
          <w:szCs w:val="28"/>
        </w:rPr>
        <w:t xml:space="preserve">has broken out in our fair city.  Over the past week, </w:t>
      </w:r>
      <w:r w:rsidR="00D97BD9" w:rsidRPr="00645EE9">
        <w:rPr>
          <w:rFonts w:ascii="Goudy Old Style" w:hAnsi="Goudy Old Style"/>
          <w:i/>
          <w:sz w:val="28"/>
          <w:szCs w:val="28"/>
        </w:rPr>
        <w:t>feveral merchants and wealthy houses</w:t>
      </w:r>
      <w:r w:rsidR="00D97BD9">
        <w:rPr>
          <w:rFonts w:ascii="Goudy Old Style" w:hAnsi="Goudy Old Style"/>
          <w:sz w:val="28"/>
          <w:szCs w:val="28"/>
        </w:rPr>
        <w:t xml:space="preserve"> have reported the theft of coin and valuable goods from their properties.   The targets have included </w:t>
      </w:r>
      <w:r w:rsidR="00D97BD9" w:rsidRPr="00645EE9">
        <w:rPr>
          <w:rFonts w:ascii="Goudy Old Style" w:hAnsi="Goudy Old Style"/>
          <w:i/>
          <w:sz w:val="28"/>
          <w:szCs w:val="28"/>
        </w:rPr>
        <w:t>Garthun Imports</w:t>
      </w:r>
      <w:r w:rsidR="00D97BD9">
        <w:rPr>
          <w:rFonts w:ascii="Goudy Old Style" w:hAnsi="Goudy Old Style"/>
          <w:sz w:val="28"/>
          <w:szCs w:val="28"/>
        </w:rPr>
        <w:t xml:space="preserve">, </w:t>
      </w:r>
      <w:r w:rsidR="00D97BD9" w:rsidRPr="009F52AD">
        <w:rPr>
          <w:rFonts w:ascii="Goudy Old Style" w:hAnsi="Goudy Old Style"/>
          <w:i/>
          <w:sz w:val="28"/>
          <w:szCs w:val="28"/>
        </w:rPr>
        <w:t>Minuta’s Board</w:t>
      </w:r>
      <w:r w:rsidR="00D97BD9">
        <w:rPr>
          <w:rFonts w:ascii="Goudy Old Style" w:hAnsi="Goudy Old Style"/>
          <w:sz w:val="28"/>
          <w:szCs w:val="28"/>
        </w:rPr>
        <w:t xml:space="preserve">, and, if rumor be true, the </w:t>
      </w:r>
      <w:r w:rsidR="00D97BD9">
        <w:rPr>
          <w:rFonts w:ascii="Goudy Old Style" w:hAnsi="Goudy Old Style"/>
          <w:i/>
          <w:sz w:val="28"/>
          <w:szCs w:val="28"/>
        </w:rPr>
        <w:t>Vanderboren estate</w:t>
      </w:r>
      <w:r w:rsidR="00D97BD9">
        <w:rPr>
          <w:rFonts w:ascii="Goudy Old Style" w:hAnsi="Goudy Old Style"/>
          <w:sz w:val="28"/>
          <w:szCs w:val="28"/>
        </w:rPr>
        <w:t xml:space="preserve">.  All of these locations are </w:t>
      </w:r>
      <w:r w:rsidR="00D97BD9" w:rsidRPr="009F52AD">
        <w:rPr>
          <w:rFonts w:ascii="Goudy Old Style" w:hAnsi="Goudy Old Style"/>
          <w:i/>
          <w:sz w:val="28"/>
          <w:szCs w:val="28"/>
        </w:rPr>
        <w:t>well protected</w:t>
      </w:r>
      <w:r w:rsidR="00D97BD9">
        <w:rPr>
          <w:rFonts w:ascii="Goudy Old Style" w:hAnsi="Goudy Old Style"/>
          <w:sz w:val="28"/>
          <w:szCs w:val="28"/>
        </w:rPr>
        <w:t xml:space="preserve">, and it is also widely believed that fome of the victims </w:t>
      </w:r>
      <w:r w:rsidR="00D97BD9" w:rsidRPr="009F52AD">
        <w:rPr>
          <w:rFonts w:ascii="Goudy Old Style" w:hAnsi="Goudy Old Style"/>
          <w:i/>
          <w:sz w:val="28"/>
          <w:szCs w:val="28"/>
        </w:rPr>
        <w:t>had an understanding</w:t>
      </w:r>
      <w:r w:rsidR="00D97BD9">
        <w:rPr>
          <w:rFonts w:ascii="Goudy Old Style" w:hAnsi="Goudy Old Style"/>
          <w:sz w:val="28"/>
          <w:szCs w:val="28"/>
        </w:rPr>
        <w:t xml:space="preserve"> with one of the </w:t>
      </w:r>
      <w:r w:rsidR="00D97BD9" w:rsidRPr="009F52AD">
        <w:rPr>
          <w:rFonts w:ascii="Goudy Old Style" w:hAnsi="Goudy Old Style"/>
          <w:i/>
          <w:sz w:val="28"/>
          <w:szCs w:val="28"/>
        </w:rPr>
        <w:t>local thieves’ guilds</w:t>
      </w:r>
      <w:r w:rsidR="00D97BD9">
        <w:rPr>
          <w:rFonts w:ascii="Goudy Old Style" w:hAnsi="Goudy Old Style"/>
          <w:sz w:val="28"/>
          <w:szCs w:val="28"/>
        </w:rPr>
        <w:t xml:space="preserve"> that they would be fafe from fuch predations.  No one has been able to identify the perpetrator or perpetrators, but apparently a </w:t>
      </w:r>
      <w:r w:rsidR="00D97BD9" w:rsidRPr="009F52AD">
        <w:rPr>
          <w:rFonts w:ascii="Goudy Old Style" w:hAnsi="Goudy Old Style"/>
          <w:i/>
          <w:sz w:val="28"/>
          <w:szCs w:val="28"/>
        </w:rPr>
        <w:t>fingle white rose</w:t>
      </w:r>
      <w:r w:rsidR="00D97BD9">
        <w:rPr>
          <w:rFonts w:ascii="Goudy Old Style" w:hAnsi="Goudy Old Style"/>
          <w:sz w:val="28"/>
          <w:szCs w:val="28"/>
        </w:rPr>
        <w:t xml:space="preserve"> has been left at the fcene of each theft.  The </w:t>
      </w:r>
      <w:r w:rsidR="00D97BD9" w:rsidRPr="009F52AD">
        <w:rPr>
          <w:rFonts w:ascii="Goudy Old Style" w:hAnsi="Goudy Old Style"/>
          <w:i/>
          <w:sz w:val="28"/>
          <w:szCs w:val="28"/>
        </w:rPr>
        <w:t>Town Guard</w:t>
      </w:r>
      <w:r w:rsidR="00D97BD9">
        <w:rPr>
          <w:rFonts w:ascii="Goudy Old Style" w:hAnsi="Goudy Old Style"/>
          <w:sz w:val="28"/>
          <w:szCs w:val="28"/>
        </w:rPr>
        <w:t xml:space="preserve"> was not willing to comment on the matter other than to fay that an investigation was underway.  Representatives of the two established local thieves’ guilds, </w:t>
      </w:r>
      <w:r w:rsidR="00D97BD9" w:rsidRPr="009F52AD">
        <w:rPr>
          <w:rFonts w:ascii="Goudy Old Style" w:hAnsi="Goudy Old Style"/>
          <w:i/>
          <w:sz w:val="28"/>
          <w:szCs w:val="28"/>
        </w:rPr>
        <w:t>the Last Laugh and the Alleybashers</w:t>
      </w:r>
      <w:r w:rsidR="00D97BD9">
        <w:rPr>
          <w:rFonts w:ascii="Goudy Old Style" w:hAnsi="Goudy Old Style"/>
          <w:sz w:val="28"/>
          <w:szCs w:val="28"/>
        </w:rPr>
        <w:t>, were not, of course, available for comment, but a well-informed fource asserted that these groups would be conducting investigations of their own.</w:t>
      </w:r>
    </w:p>
    <w:p w:rsidR="00D97BD9" w:rsidRDefault="003A09B9" w:rsidP="0014226E">
      <w:pPr>
        <w:tabs>
          <w:tab w:val="left" w:pos="-1080"/>
        </w:tabs>
        <w:ind w:left="-1080"/>
        <w:rPr>
          <w:rFonts w:ascii="Goudy Old Style" w:hAnsi="Goudy Old Style"/>
        </w:rPr>
      </w:pPr>
      <w:r>
        <w:pict>
          <v:shape id="_x0000_i1026" type="#_x0000_t136" style="width:37.8pt;height:39pt;rotation:90" fillcolor="black">
            <v:shadow color="#868686"/>
            <v:textpath style="font-family:&quot;Engravers MT&quot;;font-size:48pt;font-weight:bold;v-rotate-letters:t;v-text-kern:t" trim="t" fitpath="t" string="A"/>
          </v:shape>
        </w:pict>
      </w:r>
      <w:r w:rsidR="00D97BD9">
        <w:rPr>
          <w:rFonts w:ascii="Goudy Old Style" w:hAnsi="Goudy Old Style"/>
        </w:rPr>
        <w:t xml:space="preserve">fter a week of events, the </w:t>
      </w:r>
      <w:r w:rsidR="00D97BD9">
        <w:rPr>
          <w:rFonts w:ascii="Goudy Old Style" w:hAnsi="Goudy Old Style"/>
          <w:i/>
        </w:rPr>
        <w:t xml:space="preserve">Stew </w:t>
      </w:r>
      <w:r w:rsidR="00D97BD9">
        <w:rPr>
          <w:rFonts w:ascii="Goudy Old Style" w:hAnsi="Goudy Old Style"/>
        </w:rPr>
        <w:t xml:space="preserve">is pleased to announce the winners of the </w:t>
      </w:r>
      <w:smartTag w:uri="urn:schemas-microsoft-com:office:smarttags" w:element="place">
        <w:smartTag w:uri="urn:schemas-microsoft-com:office:smarttags" w:element="PlaceType">
          <w:r w:rsidR="00D97BD9" w:rsidRPr="009F52AD">
            <w:rPr>
              <w:rFonts w:ascii="Goudy Old Style" w:hAnsi="Goudy Old Style"/>
              <w:i/>
            </w:rPr>
            <w:t>Temple</w:t>
          </w:r>
        </w:smartTag>
        <w:r w:rsidR="00D97BD9" w:rsidRPr="009F52AD">
          <w:rPr>
            <w:rFonts w:ascii="Goudy Old Style" w:hAnsi="Goudy Old Style"/>
            <w:i/>
          </w:rPr>
          <w:t xml:space="preserve"> of </w:t>
        </w:r>
        <w:smartTag w:uri="urn:schemas-microsoft-com:office:smarttags" w:element="PlaceName">
          <w:r w:rsidR="00D97BD9" w:rsidRPr="009F52AD">
            <w:rPr>
              <w:rFonts w:ascii="Goudy Old Style" w:hAnsi="Goudy Old Style"/>
              <w:i/>
            </w:rPr>
            <w:t>Lordly Might</w:t>
          </w:r>
        </w:smartTag>
      </w:smartTag>
      <w:r w:rsidR="00D97BD9" w:rsidRPr="009F52AD">
        <w:rPr>
          <w:rFonts w:ascii="Goudy Old Style" w:hAnsi="Goudy Old Style"/>
          <w:i/>
        </w:rPr>
        <w:t>’s</w:t>
      </w:r>
      <w:r w:rsidR="00D97BD9">
        <w:rPr>
          <w:rFonts w:ascii="Goudy Old Style" w:hAnsi="Goudy Old Style"/>
        </w:rPr>
        <w:t xml:space="preserve"> many competitions.  </w:t>
      </w:r>
      <w:r w:rsidR="00D97BD9">
        <w:rPr>
          <w:rFonts w:ascii="Goudy Old Style" w:hAnsi="Goudy Old Style"/>
          <w:i/>
        </w:rPr>
        <w:t>Marshall Asfelkir Hranleurt</w:t>
      </w:r>
      <w:r w:rsidR="00D97BD9">
        <w:rPr>
          <w:rFonts w:ascii="Goudy Old Style" w:hAnsi="Goudy Old Style"/>
        </w:rPr>
        <w:t xml:space="preserve">, </w:t>
      </w:r>
      <w:r w:rsidR="00D97BD9">
        <w:rPr>
          <w:rFonts w:ascii="Goudy Old Style" w:hAnsi="Goudy Old Style"/>
          <w:i/>
        </w:rPr>
        <w:t>High Priest</w:t>
      </w:r>
      <w:r w:rsidR="00D97BD9">
        <w:rPr>
          <w:rFonts w:ascii="Goudy Old Style" w:hAnsi="Goudy Old Style"/>
        </w:rPr>
        <w:t xml:space="preserve"> of the </w:t>
      </w:r>
      <w:smartTag w:uri="urn:schemas-microsoft-com:office:smarttags" w:element="place">
        <w:smartTag w:uri="urn:schemas-microsoft-com:office:smarttags" w:element="City">
          <w:r w:rsidR="00D97BD9">
            <w:rPr>
              <w:rFonts w:ascii="Goudy Old Style" w:hAnsi="Goudy Old Style"/>
            </w:rPr>
            <w:t>Temple</w:t>
          </w:r>
        </w:smartTag>
      </w:smartTag>
      <w:r w:rsidR="00D97BD9">
        <w:rPr>
          <w:rFonts w:ascii="Goudy Old Style" w:hAnsi="Goudy Old Style"/>
        </w:rPr>
        <w:t xml:space="preserve">, informed us that </w:t>
      </w:r>
      <w:r w:rsidR="00D97BD9" w:rsidRPr="006205AD">
        <w:rPr>
          <w:rFonts w:ascii="Goudy Old Style" w:hAnsi="Goudy Old Style"/>
          <w:i/>
        </w:rPr>
        <w:t>the followers of Kord</w:t>
      </w:r>
      <w:r w:rsidR="00D97BD9">
        <w:rPr>
          <w:rFonts w:ascii="Goudy Old Style" w:hAnsi="Goudy Old Style"/>
        </w:rPr>
        <w:t xml:space="preserve"> had fpent more on this year’s events than for any Festival previously.  Here are the results for each day’s contests:</w:t>
      </w:r>
    </w:p>
    <w:p w:rsidR="00D97BD9" w:rsidRDefault="00F21719" w:rsidP="00F21719">
      <w:pPr>
        <w:tabs>
          <w:tab w:val="left" w:pos="-720"/>
        </w:tabs>
        <w:ind w:left="-720" w:firstLine="720"/>
        <w:rPr>
          <w:rFonts w:ascii="Goudy Old Style" w:hAnsi="Goudy Old Style"/>
        </w:rPr>
      </w:pPr>
      <w:r>
        <w:rPr>
          <w:rFonts w:ascii="Goudy Old Style" w:hAnsi="Goudy Old Style"/>
          <w:b/>
        </w:rPr>
        <w:t>The Gauntlet of Heroes</w:t>
      </w:r>
      <w:r w:rsidR="00D97BD9">
        <w:rPr>
          <w:rFonts w:ascii="Goudy Old Style" w:hAnsi="Goudy Old Style"/>
        </w:rPr>
        <w:t>:</w:t>
      </w:r>
      <w:r>
        <w:rPr>
          <w:rFonts w:ascii="Goudy Old Style" w:hAnsi="Goudy Old Style"/>
        </w:rPr>
        <w:t xml:space="preserve"> An obstacle course w</w:t>
      </w:r>
      <w:r w:rsidR="00D97BD9">
        <w:rPr>
          <w:rFonts w:ascii="Goudy Old Style" w:hAnsi="Goudy Old Style"/>
        </w:rPr>
        <w:t xml:space="preserve">on by Skylar Krewis, Sergeant of the Town Guard.  Sergeant Krewis dominated the </w:t>
      </w:r>
      <w:r w:rsidR="00D97BD9">
        <w:rPr>
          <w:rFonts w:ascii="Goudy Old Style" w:hAnsi="Goudy Old Style"/>
        </w:rPr>
        <w:tab/>
        <w:t xml:space="preserve">fwimming portion of the course, but even fo only narrowly edged out Tariel Gwadorn (of the local adventuring party </w:t>
      </w:r>
      <w:r w:rsidR="00D97BD9">
        <w:rPr>
          <w:rFonts w:ascii="Goudy Old Style" w:hAnsi="Goudy Old Style"/>
          <w:i/>
        </w:rPr>
        <w:t>The Novem</w:t>
      </w:r>
      <w:r w:rsidR="00D97BD9">
        <w:rPr>
          <w:rFonts w:ascii="Goudy Old Style" w:hAnsi="Goudy Old Style"/>
        </w:rPr>
        <w:t>) to win the event.  He was awarded a golden broach fhaped like a fox.</w:t>
      </w:r>
    </w:p>
    <w:p w:rsidR="00D97BD9" w:rsidRDefault="00D97BD9" w:rsidP="0014226E">
      <w:pPr>
        <w:tabs>
          <w:tab w:val="left" w:pos="-1080"/>
        </w:tabs>
        <w:ind w:left="-1080"/>
        <w:rPr>
          <w:rFonts w:ascii="Goudy Old Style" w:hAnsi="Goudy Old Style"/>
        </w:rPr>
      </w:pPr>
      <w:r>
        <w:rPr>
          <w:rFonts w:ascii="Goudy Old Style" w:hAnsi="Goudy Old Style"/>
          <w:b/>
        </w:rPr>
        <w:tab/>
      </w:r>
      <w:r>
        <w:rPr>
          <w:rFonts w:ascii="Goudy Old Style" w:hAnsi="Goudy Old Style"/>
          <w:b/>
        </w:rPr>
        <w:tab/>
      </w:r>
      <w:r w:rsidRPr="00BE54F3">
        <w:rPr>
          <w:rFonts w:ascii="Goudy Old Style" w:hAnsi="Goudy Old Style"/>
          <w:b/>
        </w:rPr>
        <w:t>Tug-of-War</w:t>
      </w:r>
      <w:r>
        <w:rPr>
          <w:rFonts w:ascii="Goudy Old Style" w:hAnsi="Goudy Old Style"/>
          <w:b/>
        </w:rPr>
        <w:t xml:space="preserve">: </w:t>
      </w:r>
      <w:r>
        <w:rPr>
          <w:rFonts w:ascii="Goudy Old Style" w:hAnsi="Goudy Old Style"/>
        </w:rPr>
        <w:t xml:space="preserve">Won by Audhild Strakel, Liam Försvar, Rhao Tai Shen, and Ursula Drausdatter, all of the </w:t>
      </w:r>
      <w:r>
        <w:rPr>
          <w:rFonts w:ascii="Goudy Old Style" w:hAnsi="Goudy Old Style"/>
        </w:rPr>
        <w:tab/>
        <w:t xml:space="preserve">adventuring group The Novem.  They defeated feveral members of the competing adventuring party the Stormblades </w:t>
      </w:r>
      <w:r>
        <w:rPr>
          <w:rFonts w:ascii="Goudy Old Style" w:hAnsi="Goudy Old Style"/>
        </w:rPr>
        <w:tab/>
        <w:t xml:space="preserve">to win the final match.  They were awarded handsome crimson cloaks with golden thundebolts embroidered on the </w:t>
      </w:r>
      <w:r>
        <w:rPr>
          <w:rFonts w:ascii="Goudy Old Style" w:hAnsi="Goudy Old Style"/>
        </w:rPr>
        <w:tab/>
        <w:t>back.</w:t>
      </w:r>
    </w:p>
    <w:p w:rsidR="00D97BD9" w:rsidRDefault="00E00632" w:rsidP="00E00632">
      <w:pPr>
        <w:tabs>
          <w:tab w:val="left" w:pos="-1080"/>
        </w:tabs>
        <w:ind w:left="-720" w:firstLine="720"/>
        <w:rPr>
          <w:rFonts w:ascii="Goudy Old Style" w:hAnsi="Goudy Old Style"/>
        </w:rPr>
      </w:pPr>
      <w:r>
        <w:rPr>
          <w:rFonts w:ascii="Goudy Old Style" w:hAnsi="Goudy Old Style"/>
          <w:b/>
        </w:rPr>
        <w:t>Fullbelly’s Flight</w:t>
      </w:r>
      <w:r w:rsidR="00D97BD9">
        <w:rPr>
          <w:rFonts w:ascii="Goudy Old Style" w:hAnsi="Goudy Old Style"/>
        </w:rPr>
        <w:t xml:space="preserve">: </w:t>
      </w:r>
      <w:r w:rsidR="002820A5">
        <w:rPr>
          <w:rFonts w:ascii="Goudy Old Style" w:hAnsi="Goudy Old Style"/>
        </w:rPr>
        <w:t>The e</w:t>
      </w:r>
      <w:r>
        <w:rPr>
          <w:rFonts w:ascii="Goudy Old Style" w:hAnsi="Goudy Old Style"/>
        </w:rPr>
        <w:t>ver-popular halfling toss, wo</w:t>
      </w:r>
      <w:r w:rsidR="00D97BD9">
        <w:rPr>
          <w:rFonts w:ascii="Goudy Old Style" w:hAnsi="Goudy Old Style"/>
        </w:rPr>
        <w:t xml:space="preserve">n by Tariel Gwadorn, member of The Novem.  After a drawn out (and very wet) confrontation with local luminary and Stormblades member Todd Vanderboren, Gwadorn was able to throw local halfling and Town Guard member </w:t>
      </w:r>
      <w:r w:rsidR="008E3D1A">
        <w:rPr>
          <w:rFonts w:ascii="Goudy Old Style" w:hAnsi="Goudy Old Style"/>
        </w:rPr>
        <w:t>Revel</w:t>
      </w:r>
      <w:r w:rsidR="00D97BD9">
        <w:rPr>
          <w:rFonts w:ascii="Goudy Old Style" w:hAnsi="Goudy Old Style"/>
        </w:rPr>
        <w:t xml:space="preserve"> Summerglen through a distant target to win the contest.  She was awarded an intricately knotted leather necklace of halfling manufacture.</w:t>
      </w:r>
    </w:p>
    <w:p w:rsidR="00D97BD9" w:rsidRDefault="00D97BD9" w:rsidP="00F21719">
      <w:pPr>
        <w:tabs>
          <w:tab w:val="left" w:pos="-1080"/>
        </w:tabs>
        <w:ind w:left="-720" w:firstLine="720"/>
        <w:rPr>
          <w:rFonts w:ascii="Goudy Old Style" w:hAnsi="Goudy Old Style"/>
        </w:rPr>
      </w:pPr>
      <w:r>
        <w:rPr>
          <w:rFonts w:ascii="Goudy Old Style" w:hAnsi="Goudy Old Style"/>
          <w:b/>
        </w:rPr>
        <w:t>The Obsidian Belt</w:t>
      </w:r>
      <w:r>
        <w:rPr>
          <w:rFonts w:ascii="Goudy Old Style" w:hAnsi="Goudy Old Style"/>
        </w:rPr>
        <w:t xml:space="preserve">: This long-distance race was won by </w:t>
      </w:r>
      <w:r w:rsidR="000F205D">
        <w:rPr>
          <w:rFonts w:ascii="Goudy Old Style" w:hAnsi="Goudy Old Style"/>
        </w:rPr>
        <w:t>Naelanna Casimil</w:t>
      </w:r>
      <w:r>
        <w:rPr>
          <w:rFonts w:ascii="Goudy Old Style" w:hAnsi="Goudy Old Style"/>
        </w:rPr>
        <w:t>, Sergeant of the Town Guard.  She won the race only in the last few fteps, beating Liam Försvar, local priest of Pelor and member of The Novem, across the line by the proverbial nose.  She was awarded a filver belt buckle with a charging bull embossed upon it.</w:t>
      </w:r>
    </w:p>
    <w:p w:rsidR="00D97BD9" w:rsidRDefault="00D97BD9" w:rsidP="009147FB">
      <w:pPr>
        <w:tabs>
          <w:tab w:val="left" w:pos="-1080"/>
        </w:tabs>
        <w:ind w:left="-1080"/>
        <w:rPr>
          <w:rFonts w:ascii="Goudy Old Style" w:hAnsi="Goudy Old Style"/>
        </w:rPr>
      </w:pPr>
      <w:r>
        <w:rPr>
          <w:rFonts w:ascii="Goudy Old Style" w:hAnsi="Goudy Old Style"/>
          <w:b/>
        </w:rPr>
        <w:lastRenderedPageBreak/>
        <w:tab/>
      </w:r>
      <w:r>
        <w:rPr>
          <w:rFonts w:ascii="Goudy Old Style" w:hAnsi="Goudy Old Style"/>
          <w:b/>
        </w:rPr>
        <w:tab/>
      </w:r>
      <w:r w:rsidRPr="00F67B53">
        <w:rPr>
          <w:rFonts w:ascii="Goudy Old Style" w:hAnsi="Goudy Old Style"/>
          <w:b/>
        </w:rPr>
        <w:t>Archery Contest</w:t>
      </w:r>
      <w:r>
        <w:rPr>
          <w:rFonts w:ascii="Goudy Old Style" w:hAnsi="Goudy Old Style"/>
          <w:b/>
        </w:rPr>
        <w:t xml:space="preserve">: </w:t>
      </w:r>
      <w:r>
        <w:rPr>
          <w:rFonts w:ascii="Goudy Old Style" w:hAnsi="Goudy Old Style"/>
        </w:rPr>
        <w:t xml:space="preserve">Won by Garrick Kuryana, an archer and bowyer who has only recently arrived in the </w:t>
      </w:r>
      <w:r>
        <w:rPr>
          <w:rFonts w:ascii="Goudy Old Style" w:hAnsi="Goudy Old Style"/>
        </w:rPr>
        <w:tab/>
        <w:t xml:space="preserve">Cauldron area.  The victor originally feemed to be one Kyan Winterstrike, an otherwise unknown person of </w:t>
      </w:r>
      <w:r>
        <w:rPr>
          <w:rFonts w:ascii="Goudy Old Style" w:hAnsi="Goudy Old Style"/>
        </w:rPr>
        <w:tab/>
        <w:t xml:space="preserve">uncommon fkill with a bow, but fhe was disqualified after her last fhot because the use of magic was detected by the </w:t>
      </w:r>
      <w:r>
        <w:rPr>
          <w:rFonts w:ascii="Goudy Old Style" w:hAnsi="Goudy Old Style"/>
        </w:rPr>
        <w:tab/>
        <w:t xml:space="preserve">appointed referees.  Winterstrike could not be found for comment.  Kuryana was awarded a golden arrow on a velvet </w:t>
      </w:r>
      <w:r>
        <w:rPr>
          <w:rFonts w:ascii="Goudy Old Style" w:hAnsi="Goudy Old Style"/>
        </w:rPr>
        <w:tab/>
        <w:t>cushion.</w:t>
      </w:r>
    </w:p>
    <w:p w:rsidR="00D97BD9" w:rsidRDefault="00D97BD9" w:rsidP="009147FB">
      <w:pPr>
        <w:tabs>
          <w:tab w:val="left" w:pos="-1080"/>
        </w:tabs>
        <w:ind w:left="-1080"/>
        <w:rPr>
          <w:rFonts w:ascii="Goudy Old Style" w:hAnsi="Goudy Old Style"/>
        </w:rPr>
      </w:pPr>
      <w:r>
        <w:rPr>
          <w:rFonts w:ascii="Goudy Old Style" w:hAnsi="Goudy Old Style"/>
          <w:b/>
        </w:rPr>
        <w:tab/>
      </w:r>
      <w:r>
        <w:rPr>
          <w:rFonts w:ascii="Goudy Old Style" w:hAnsi="Goudy Old Style"/>
          <w:b/>
        </w:rPr>
        <w:tab/>
      </w:r>
      <w:r>
        <w:rPr>
          <w:rFonts w:ascii="Goudy Old Style" w:hAnsi="Goudy Old Style"/>
        </w:rPr>
        <w:t xml:space="preserve">Marshall Hranleurt urges </w:t>
      </w:r>
      <w:r w:rsidRPr="009147FB">
        <w:rPr>
          <w:rFonts w:ascii="Goudy Old Style" w:hAnsi="Goudy Old Style"/>
          <w:i/>
        </w:rPr>
        <w:t>all of Cauldron’s citizens</w:t>
      </w:r>
      <w:r>
        <w:rPr>
          <w:rFonts w:ascii="Goudy Old Style" w:hAnsi="Goudy Old Style"/>
        </w:rPr>
        <w:t xml:space="preserve"> to join the priests of the </w:t>
      </w:r>
      <w:smartTag w:uri="urn:schemas-microsoft-com:office:smarttags" w:element="PlaceType">
        <w:smartTag w:uri="urn:schemas-microsoft-com:office:smarttags" w:element="place">
          <w:r w:rsidRPr="009147FB">
            <w:rPr>
              <w:rFonts w:ascii="Goudy Old Style" w:hAnsi="Goudy Old Style"/>
              <w:i/>
            </w:rPr>
            <w:t>Temple</w:t>
          </w:r>
        </w:smartTag>
        <w:r w:rsidRPr="009147FB">
          <w:rPr>
            <w:rFonts w:ascii="Goudy Old Style" w:hAnsi="Goudy Old Style"/>
            <w:i/>
          </w:rPr>
          <w:t xml:space="preserve"> of </w:t>
        </w:r>
        <w:smartTag w:uri="urn:schemas-microsoft-com:office:smarttags" w:element="PlaceName">
          <w:r w:rsidRPr="009147FB">
            <w:rPr>
              <w:rFonts w:ascii="Goudy Old Style" w:hAnsi="Goudy Old Style"/>
              <w:i/>
            </w:rPr>
            <w:t>Lordly Might</w:t>
          </w:r>
        </w:smartTag>
      </w:smartTag>
      <w:r>
        <w:rPr>
          <w:rFonts w:ascii="Goudy Old Style" w:hAnsi="Goudy Old Style"/>
        </w:rPr>
        <w:t xml:space="preserve"> to thank Kord for the </w:t>
      </w:r>
      <w:r w:rsidRPr="009147FB">
        <w:rPr>
          <w:rFonts w:ascii="Goudy Old Style" w:hAnsi="Goudy Old Style"/>
          <w:i/>
        </w:rPr>
        <w:t>marvelous feats of arms and ftrength</w:t>
      </w:r>
      <w:r>
        <w:rPr>
          <w:rFonts w:ascii="Goudy Old Style" w:hAnsi="Goudy Old Style"/>
        </w:rPr>
        <w:t xml:space="preserve"> which we have been fo fortunate to witness, and to </w:t>
      </w:r>
      <w:r w:rsidRPr="009147FB">
        <w:rPr>
          <w:rFonts w:ascii="Goudy Old Style" w:hAnsi="Goudy Old Style"/>
          <w:i/>
        </w:rPr>
        <w:t>make a contribution to His Mighty Coffers</w:t>
      </w:r>
      <w:r>
        <w:rPr>
          <w:rFonts w:ascii="Goudy Old Style" w:hAnsi="Goudy Old Style"/>
          <w:i/>
        </w:rPr>
        <w:t xml:space="preserve"> </w:t>
      </w:r>
      <w:r>
        <w:rPr>
          <w:rFonts w:ascii="Goudy Old Style" w:hAnsi="Goudy Old Style"/>
        </w:rPr>
        <w:t xml:space="preserve">so that fpectacles of equal fplendor may be prepared for the next Festival.  </w:t>
      </w:r>
    </w:p>
    <w:p w:rsidR="00D97BD9" w:rsidRDefault="003A09B9" w:rsidP="009147FB">
      <w:pPr>
        <w:pBdr>
          <w:top w:val="single" w:sz="6" w:space="1" w:color="auto"/>
          <w:bottom w:val="single" w:sz="6" w:space="1" w:color="auto"/>
        </w:pBdr>
        <w:tabs>
          <w:tab w:val="left" w:pos="-1080"/>
        </w:tabs>
        <w:ind w:left="-1080"/>
        <w:rPr>
          <w:rFonts w:ascii="Goudy Old Style" w:hAnsi="Goudy Old Style"/>
        </w:rPr>
      </w:pPr>
      <w:r>
        <w:pict>
          <v:shape id="_x0000_i1027" type="#_x0000_t136" style="width:37.8pt;height:39pt;rotation:90" fillcolor="black">
            <v:shadow color="#868686"/>
            <v:textpath style="font-family:&quot;Engravers MT&quot;;font-size:48pt;font-weight:bold;v-rotate-letters:t;v-text-kern:t" trim="t" fitpath="t" string="S"/>
          </v:shape>
        </w:pict>
      </w:r>
      <w:r w:rsidR="00D97BD9">
        <w:rPr>
          <w:rFonts w:ascii="Goudy Old Style" w:hAnsi="Goudy Old Style"/>
        </w:rPr>
        <w:t xml:space="preserve">everal reports have reached our desk of </w:t>
      </w:r>
      <w:r w:rsidR="00D97BD9" w:rsidRPr="00A51844">
        <w:rPr>
          <w:rFonts w:ascii="Goudy Old Style" w:hAnsi="Goudy Old Style"/>
          <w:i/>
        </w:rPr>
        <w:t>increasing alarm</w:t>
      </w:r>
      <w:r w:rsidR="00D97BD9">
        <w:rPr>
          <w:rFonts w:ascii="Goudy Old Style" w:hAnsi="Goudy Old Style"/>
        </w:rPr>
        <w:t xml:space="preserve"> at the </w:t>
      </w:r>
      <w:r w:rsidR="00D97BD9" w:rsidRPr="00A51844">
        <w:rPr>
          <w:rFonts w:ascii="Goudy Old Style" w:hAnsi="Goudy Old Style"/>
          <w:i/>
        </w:rPr>
        <w:t>rising level of the water</w:t>
      </w:r>
      <w:r w:rsidR="00D97BD9">
        <w:rPr>
          <w:rFonts w:ascii="Goudy Old Style" w:hAnsi="Goudy Old Style"/>
        </w:rPr>
        <w:t xml:space="preserve"> in </w:t>
      </w:r>
      <w:smartTag w:uri="urn:schemas-microsoft-com:office:smarttags" w:element="place">
        <w:r w:rsidR="00D97BD9">
          <w:rPr>
            <w:rFonts w:ascii="Goudy Old Style" w:hAnsi="Goudy Old Style"/>
          </w:rPr>
          <w:t>Crater Lake</w:t>
        </w:r>
      </w:smartTag>
      <w:r w:rsidR="00D97BD9">
        <w:rPr>
          <w:rFonts w:ascii="Goudy Old Style" w:hAnsi="Goudy Old Style"/>
        </w:rPr>
        <w:t xml:space="preserve">.  The rains have been </w:t>
      </w:r>
      <w:r w:rsidR="00D97BD9" w:rsidRPr="000E4B52">
        <w:rPr>
          <w:rFonts w:ascii="Goudy Old Style" w:hAnsi="Goudy Old Style"/>
          <w:i/>
        </w:rPr>
        <w:t>ftronger this year</w:t>
      </w:r>
      <w:r w:rsidR="00D97BD9">
        <w:rPr>
          <w:rFonts w:ascii="Goudy Old Style" w:hAnsi="Goudy Old Style"/>
        </w:rPr>
        <w:t xml:space="preserve"> than in recent feasons, and many lakefront properties are </w:t>
      </w:r>
      <w:r w:rsidR="00D97BD9" w:rsidRPr="000E4B52">
        <w:rPr>
          <w:rFonts w:ascii="Goudy Old Style" w:hAnsi="Goudy Old Style"/>
          <w:i/>
        </w:rPr>
        <w:t>under threat of inundation</w:t>
      </w:r>
      <w:r w:rsidR="00D97BD9">
        <w:rPr>
          <w:rFonts w:ascii="Goudy Old Style" w:hAnsi="Goudy Old Style"/>
        </w:rPr>
        <w:t xml:space="preserve">.  Many fuch properties, because of the long-standing risk of flood, are </w:t>
      </w:r>
      <w:r w:rsidR="00D97BD9" w:rsidRPr="000E4B52">
        <w:rPr>
          <w:rFonts w:ascii="Goudy Old Style" w:hAnsi="Goudy Old Style"/>
          <w:i/>
        </w:rPr>
        <w:t>built on piles or ftilts</w:t>
      </w:r>
      <w:r w:rsidR="00D97BD9">
        <w:rPr>
          <w:rFonts w:ascii="Goudy Old Style" w:hAnsi="Goudy Old Style"/>
        </w:rPr>
        <w:t xml:space="preserve">, but even fo, it feems that if the water level continues to rise, </w:t>
      </w:r>
      <w:r w:rsidR="00D97BD9" w:rsidRPr="000E4B52">
        <w:rPr>
          <w:rFonts w:ascii="Goudy Old Style" w:hAnsi="Goudy Old Style"/>
          <w:i/>
        </w:rPr>
        <w:t>fubstantial destruction and loss</w:t>
      </w:r>
      <w:r w:rsidR="00D97BD9">
        <w:rPr>
          <w:rFonts w:ascii="Goudy Old Style" w:hAnsi="Goudy Old Style"/>
        </w:rPr>
        <w:t xml:space="preserve"> is probable.  How fortunate we are that </w:t>
      </w:r>
      <w:r w:rsidR="00D97BD9" w:rsidRPr="000E4B52">
        <w:rPr>
          <w:rFonts w:ascii="Goudy Old Style" w:hAnsi="Goudy Old Style"/>
          <w:i/>
        </w:rPr>
        <w:t>Cauldron’s local churches</w:t>
      </w:r>
      <w:r w:rsidR="00D97BD9">
        <w:rPr>
          <w:rFonts w:ascii="Goudy Old Style" w:hAnsi="Goudy Old Style"/>
          <w:i/>
        </w:rPr>
        <w:t xml:space="preserve"> </w:t>
      </w:r>
      <w:r w:rsidR="00D97BD9">
        <w:rPr>
          <w:rFonts w:ascii="Goudy Old Style" w:hAnsi="Goudy Old Style"/>
        </w:rPr>
        <w:t xml:space="preserve">always prepare magical wands for just this eventuality, fo that they may prevent </w:t>
      </w:r>
      <w:r w:rsidR="002820A5">
        <w:rPr>
          <w:rFonts w:ascii="Goudy Old Style" w:hAnsi="Goudy Old Style"/>
        </w:rPr>
        <w:t>f</w:t>
      </w:r>
      <w:r w:rsidR="00D97BD9">
        <w:rPr>
          <w:rFonts w:ascii="Goudy Old Style" w:hAnsi="Goudy Old Style"/>
        </w:rPr>
        <w:t>uch damage and fuffering!</w:t>
      </w:r>
    </w:p>
    <w:p w:rsidR="00D97BD9" w:rsidRDefault="003A09B9" w:rsidP="00246D65">
      <w:pPr>
        <w:pBdr>
          <w:bottom w:val="single" w:sz="6" w:space="1" w:color="auto"/>
          <w:between w:val="single" w:sz="6" w:space="1" w:color="auto"/>
        </w:pBdr>
        <w:ind w:left="-1080"/>
        <w:rPr>
          <w:rFonts w:ascii="Goudy Old Style" w:hAnsi="Goudy Old Style"/>
        </w:rPr>
      </w:pPr>
      <w:r>
        <w:pict>
          <v:shape id="_x0000_i1028" type="#_x0000_t136" style="width:37.8pt;height:39pt;rotation:90" fillcolor="black">
            <v:shadow color="#868686"/>
            <v:textpath style="font-family:&quot;Engravers MT&quot;;font-size:48pt;font-weight:bold;v-rotate-letters:t;v-text-kern:t" trim="t" fitpath="t" string="O"/>
          </v:shape>
        </w:pict>
      </w:r>
      <w:r w:rsidR="00D97BD9">
        <w:rPr>
          <w:rFonts w:ascii="Goudy Old Style" w:hAnsi="Goudy Old Style"/>
        </w:rPr>
        <w:t xml:space="preserve">n one final note of concern, we have received a report that the </w:t>
      </w:r>
      <w:r w:rsidR="00D97BD9" w:rsidRPr="00246D65">
        <w:rPr>
          <w:rFonts w:ascii="Goudy Old Style" w:hAnsi="Goudy Old Style"/>
          <w:i/>
        </w:rPr>
        <w:t>notorious banished criminal</w:t>
      </w:r>
      <w:r w:rsidR="00D97BD9">
        <w:rPr>
          <w:rFonts w:ascii="Goudy Old Style" w:hAnsi="Goudy Old Style"/>
        </w:rPr>
        <w:t xml:space="preserve">, </w:t>
      </w:r>
      <w:r w:rsidR="00D97BD9" w:rsidRPr="00246D65">
        <w:rPr>
          <w:rFonts w:ascii="Goudy Old Style" w:hAnsi="Goudy Old Style"/>
          <w:i/>
        </w:rPr>
        <w:t>Triel Eldurast</w:t>
      </w:r>
      <w:r w:rsidR="00D97BD9">
        <w:rPr>
          <w:rFonts w:ascii="Goudy Old Style" w:hAnsi="Goudy Old Style"/>
        </w:rPr>
        <w:t xml:space="preserve">, has been fighted within the walls of Cauldron.  To refresh our readers’ memory, Eldurast was a former member of the Town Guard who was </w:t>
      </w:r>
      <w:r w:rsidR="00D97BD9" w:rsidRPr="002543EE">
        <w:rPr>
          <w:rFonts w:ascii="Goudy Old Style" w:hAnsi="Goudy Old Style"/>
          <w:i/>
        </w:rPr>
        <w:t>released from the Guard</w:t>
      </w:r>
      <w:r w:rsidR="00D97BD9">
        <w:rPr>
          <w:rFonts w:ascii="Goudy Old Style" w:hAnsi="Goudy Old Style"/>
        </w:rPr>
        <w:t xml:space="preserve"> for feveral </w:t>
      </w:r>
      <w:r w:rsidR="00D97BD9" w:rsidRPr="002543EE">
        <w:rPr>
          <w:rFonts w:ascii="Goudy Old Style" w:hAnsi="Goudy Old Style"/>
          <w:i/>
        </w:rPr>
        <w:t>acts of violence and brutality</w:t>
      </w:r>
      <w:r w:rsidR="00D97BD9">
        <w:rPr>
          <w:rFonts w:ascii="Goudy Old Style" w:hAnsi="Goudy Old Style"/>
        </w:rPr>
        <w:t xml:space="preserve">, and then exiled from the city for her involvement with a </w:t>
      </w:r>
      <w:r w:rsidR="00D97BD9">
        <w:rPr>
          <w:rFonts w:ascii="Goudy Old Style" w:hAnsi="Goudy Old Style"/>
          <w:i/>
        </w:rPr>
        <w:t>dangerous</w:t>
      </w:r>
      <w:r w:rsidR="00D97BD9">
        <w:rPr>
          <w:rFonts w:ascii="Goudy Old Style" w:hAnsi="Goudy Old Style"/>
        </w:rPr>
        <w:t xml:space="preserve"> </w:t>
      </w:r>
      <w:r w:rsidR="00D97BD9">
        <w:rPr>
          <w:rFonts w:ascii="Goudy Old Style" w:hAnsi="Goudy Old Style"/>
          <w:i/>
        </w:rPr>
        <w:t>cult of the dark god Hextor</w:t>
      </w:r>
      <w:r w:rsidR="00D97BD9">
        <w:rPr>
          <w:rFonts w:ascii="Goudy Old Style" w:hAnsi="Goudy Old Style"/>
        </w:rPr>
        <w:t xml:space="preserve"> that fought to infiltrate our community.  Although fhe faces a </w:t>
      </w:r>
      <w:r w:rsidR="00D97BD9" w:rsidRPr="002543EE">
        <w:rPr>
          <w:rFonts w:ascii="Goudy Old Style" w:hAnsi="Goudy Old Style"/>
          <w:i/>
        </w:rPr>
        <w:t>fentence of death</w:t>
      </w:r>
      <w:r w:rsidR="007C2E58">
        <w:rPr>
          <w:rFonts w:ascii="Goudy Old Style" w:hAnsi="Goudy Old Style"/>
        </w:rPr>
        <w:t xml:space="preserve"> if f</w:t>
      </w:r>
      <w:r w:rsidR="00D97BD9">
        <w:rPr>
          <w:rFonts w:ascii="Goudy Old Style" w:hAnsi="Goudy Old Style"/>
        </w:rPr>
        <w:t xml:space="preserve">he is ever found within the City again, an eye-witness who wishes to remain anonymous is confident he faw her in </w:t>
      </w:r>
      <w:r w:rsidR="00D97BD9" w:rsidRPr="002543EE">
        <w:rPr>
          <w:rFonts w:ascii="Goudy Old Style" w:hAnsi="Goudy Old Style"/>
          <w:i/>
        </w:rPr>
        <w:t>conversation with unknown persons</w:t>
      </w:r>
      <w:r w:rsidR="00D97BD9">
        <w:rPr>
          <w:rFonts w:ascii="Goudy Old Style" w:hAnsi="Goudy Old Style"/>
        </w:rPr>
        <w:t xml:space="preserve"> in the lakeside district this Godsday last.  Anyone who knows of the whereabouts of this dangerous blackheart is urged to fhare his knowledge with the local authorities.</w:t>
      </w:r>
    </w:p>
    <w:p w:rsidR="00D97BD9" w:rsidRPr="002543EE" w:rsidRDefault="00D97BD9" w:rsidP="00246D65">
      <w:pPr>
        <w:ind w:left="-1080"/>
        <w:rPr>
          <w:rFonts w:ascii="Goudy Old Style" w:hAnsi="Goudy Old Style"/>
        </w:rPr>
      </w:pPr>
    </w:p>
    <w:p w:rsidR="00D97BD9" w:rsidRDefault="000F4496" w:rsidP="002543EE">
      <w:pPr>
        <w:tabs>
          <w:tab w:val="left" w:pos="2820"/>
        </w:tabs>
        <w:ind w:left="-1080" w:right="-1170"/>
        <w:rPr>
          <w:rFonts w:ascii="Goudy Old Style" w:hAnsi="Goudy Old Style"/>
        </w:rP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1" type="#_x0000_t97" style="position:absolute;left:0;text-align:left;margin-left:-45.95pt;margin-top:7.05pt;width:579.05pt;height:343.15pt;z-index:1">
            <v:textbox>
              <w:txbxContent>
                <w:p w:rsidR="000F4496" w:rsidRPr="000F4496" w:rsidRDefault="000F4496" w:rsidP="000F4496">
                  <w:pPr>
                    <w:rPr>
                      <w:rFonts w:ascii="Vivaldi" w:hAnsi="Vivaldi"/>
                      <w:sz w:val="48"/>
                      <w:szCs w:val="48"/>
                    </w:rPr>
                  </w:pPr>
                  <w:r w:rsidRPr="000B1DCD">
                    <w:rPr>
                      <w:rFonts w:ascii="Vivaldi" w:hAnsi="Vivaldi"/>
                      <w:sz w:val="72"/>
                      <w:szCs w:val="72"/>
                    </w:rPr>
                    <w:t xml:space="preserve"> </w:t>
                  </w:r>
                  <w:r w:rsidRPr="000F4496">
                    <w:rPr>
                      <w:rFonts w:ascii="Vivaldi" w:hAnsi="Vivaldi"/>
                      <w:sz w:val="48"/>
                      <w:szCs w:val="48"/>
                    </w:rPr>
                    <w:t>Barg’s Meat on a Stick congratulates URSULA DRAUS DATTER and ARTUS SHEMWICK</w:t>
                  </w:r>
                  <w:r>
                    <w:rPr>
                      <w:rFonts w:ascii="Vivaldi" w:hAnsi="Vivaldi"/>
                      <w:sz w:val="48"/>
                      <w:szCs w:val="48"/>
                    </w:rPr>
                    <w:t xml:space="preserve"> </w:t>
                  </w:r>
                  <w:r w:rsidR="00767A75">
                    <w:rPr>
                      <w:rFonts w:ascii="Vivaldi" w:hAnsi="Vivaldi"/>
                      <w:sz w:val="48"/>
                      <w:szCs w:val="48"/>
                    </w:rPr>
                    <w:t>for winning</w:t>
                  </w:r>
                  <w:r>
                    <w:rPr>
                      <w:rFonts w:ascii="Vivaldi" w:hAnsi="Vivaldi"/>
                      <w:sz w:val="48"/>
                      <w:szCs w:val="48"/>
                    </w:rPr>
                    <w:t xml:space="preserve"> the first annual Name the Meat contest.  They did a great job naming meat!  </w:t>
                  </w:r>
                  <w:r w:rsidR="005816F4">
                    <w:rPr>
                      <w:rFonts w:ascii="Vivaldi" w:hAnsi="Vivaldi"/>
                      <w:sz w:val="48"/>
                      <w:szCs w:val="48"/>
                    </w:rPr>
                    <w:t>Not giving</w:t>
                  </w:r>
                  <w:r w:rsidR="00767A75">
                    <w:rPr>
                      <w:rFonts w:ascii="Vivaldi" w:hAnsi="Vivaldi"/>
                      <w:sz w:val="48"/>
                      <w:szCs w:val="48"/>
                    </w:rPr>
                    <w:t xml:space="preserve"> the meat names</w:t>
                  </w:r>
                  <w:r>
                    <w:rPr>
                      <w:rFonts w:ascii="Vivaldi" w:hAnsi="Vivaldi"/>
                      <w:sz w:val="48"/>
                      <w:szCs w:val="48"/>
                    </w:rPr>
                    <w:t xml:space="preserve"> like Shirley</w:t>
                  </w:r>
                  <w:r w:rsidR="005816F4">
                    <w:rPr>
                      <w:rFonts w:ascii="Vivaldi" w:hAnsi="Vivaldi"/>
                      <w:sz w:val="48"/>
                      <w:szCs w:val="48"/>
                    </w:rPr>
                    <w:t xml:space="preserve"> or Bruce</w:t>
                  </w:r>
                  <w:r>
                    <w:rPr>
                      <w:rFonts w:ascii="Vivaldi" w:hAnsi="Vivaldi"/>
                      <w:sz w:val="48"/>
                      <w:szCs w:val="48"/>
                    </w:rPr>
                    <w:t>.  They faid what the meat was. No</w:t>
                  </w:r>
                  <w:r w:rsidR="00767A75">
                    <w:rPr>
                      <w:rFonts w:ascii="Vivaldi" w:hAnsi="Vivaldi"/>
                      <w:sz w:val="48"/>
                      <w:szCs w:val="48"/>
                    </w:rPr>
                    <w:t>t like faying the meat was good</w:t>
                  </w:r>
                  <w:r>
                    <w:rPr>
                      <w:rFonts w:ascii="Vivaldi" w:hAnsi="Vivaldi"/>
                      <w:sz w:val="48"/>
                      <w:szCs w:val="48"/>
                    </w:rPr>
                    <w:t xml:space="preserve"> but that it was </w:t>
                  </w:r>
                  <w:r w:rsidR="005816F4">
                    <w:rPr>
                      <w:rFonts w:ascii="Vivaldi" w:hAnsi="Vivaldi"/>
                      <w:sz w:val="48"/>
                      <w:szCs w:val="48"/>
                    </w:rPr>
                    <w:t>R</w:t>
                  </w:r>
                  <w:r>
                    <w:rPr>
                      <w:rFonts w:ascii="Vivaldi" w:hAnsi="Vivaldi"/>
                      <w:sz w:val="48"/>
                      <w:szCs w:val="48"/>
                    </w:rPr>
                    <w:t xml:space="preserve">ust </w:t>
                  </w:r>
                  <w:r w:rsidR="005816F4">
                    <w:rPr>
                      <w:rFonts w:ascii="Vivaldi" w:hAnsi="Vivaldi"/>
                      <w:sz w:val="48"/>
                      <w:szCs w:val="48"/>
                    </w:rPr>
                    <w:t>M</w:t>
                  </w:r>
                  <w:r>
                    <w:rPr>
                      <w:rFonts w:ascii="Vivaldi" w:hAnsi="Vivaldi"/>
                      <w:sz w:val="48"/>
                      <w:szCs w:val="48"/>
                    </w:rPr>
                    <w:t xml:space="preserve">onster or </w:t>
                  </w:r>
                  <w:r w:rsidR="005816F4">
                    <w:rPr>
                      <w:rFonts w:ascii="Vivaldi" w:hAnsi="Vivaldi"/>
                      <w:sz w:val="48"/>
                      <w:szCs w:val="48"/>
                    </w:rPr>
                    <w:t>T</w:t>
                  </w:r>
                  <w:r>
                    <w:rPr>
                      <w:rFonts w:ascii="Vivaldi" w:hAnsi="Vivaldi"/>
                      <w:sz w:val="48"/>
                      <w:szCs w:val="48"/>
                    </w:rPr>
                    <w:t xml:space="preserve">riceratops.  Though it was good too!  If you asked them they would fay it was good!  </w:t>
                  </w:r>
                  <w:r w:rsidR="005540EE">
                    <w:rPr>
                      <w:rFonts w:ascii="Vivaldi" w:hAnsi="Vivaldi"/>
                      <w:sz w:val="48"/>
                      <w:szCs w:val="48"/>
                    </w:rPr>
                    <w:t xml:space="preserve">I heard them fay it!  </w:t>
                  </w:r>
                  <w:r>
                    <w:rPr>
                      <w:rFonts w:ascii="Vivaldi" w:hAnsi="Vivaldi"/>
                      <w:sz w:val="48"/>
                      <w:szCs w:val="48"/>
                    </w:rPr>
                    <w:t>Come eat at Barg’s!</w:t>
                  </w:r>
                </w:p>
              </w:txbxContent>
            </v:textbox>
          </v:shape>
        </w:pict>
      </w:r>
      <w:r w:rsidR="00D97BD9">
        <w:rPr>
          <w:rFonts w:ascii="Goudy Old Style" w:hAnsi="Goudy Old Style"/>
        </w:rPr>
        <w:tab/>
      </w:r>
    </w:p>
    <w:p w:rsidR="00D97BD9" w:rsidRPr="009F52AD" w:rsidRDefault="00D97BD9" w:rsidP="009F52AD">
      <w:pPr>
        <w:ind w:left="-1080" w:right="-1170"/>
        <w:rPr>
          <w:rFonts w:ascii="Goudy Old Style" w:hAnsi="Goudy Old Style"/>
        </w:rPr>
      </w:pPr>
    </w:p>
    <w:p w:rsidR="00D97BD9" w:rsidRDefault="00D97BD9" w:rsidP="002F1A10">
      <w:pPr>
        <w:ind w:right="-1170"/>
      </w:pPr>
    </w:p>
    <w:p w:rsidR="00D97BD9" w:rsidRDefault="00D97BD9" w:rsidP="002F1A10">
      <w:pPr>
        <w:ind w:right="-1170"/>
      </w:pPr>
    </w:p>
    <w:p w:rsidR="00D97BD9" w:rsidRPr="002F1A10" w:rsidRDefault="00D97BD9" w:rsidP="002F1A10">
      <w:pPr>
        <w:ind w:right="-1170"/>
      </w:pPr>
    </w:p>
    <w:sectPr w:rsidR="00D97BD9" w:rsidRPr="002F1A10" w:rsidSect="0014226E">
      <w:pgSz w:w="12240" w:h="15840" w:code="1"/>
      <w:pgMar w:top="360" w:right="360" w:bottom="27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ernard MT Condensed">
    <w:altName w:val="Bodoni MT Condensed"/>
    <w:panose1 w:val="020508060609050204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CF9"/>
    <w:rsid w:val="00026EFB"/>
    <w:rsid w:val="00053817"/>
    <w:rsid w:val="000B1DCD"/>
    <w:rsid w:val="000E3732"/>
    <w:rsid w:val="000E4B52"/>
    <w:rsid w:val="000F205D"/>
    <w:rsid w:val="000F4496"/>
    <w:rsid w:val="000F61BE"/>
    <w:rsid w:val="00113969"/>
    <w:rsid w:val="00124070"/>
    <w:rsid w:val="0013758F"/>
    <w:rsid w:val="0014226E"/>
    <w:rsid w:val="00222C57"/>
    <w:rsid w:val="00246D65"/>
    <w:rsid w:val="002543EE"/>
    <w:rsid w:val="002820A5"/>
    <w:rsid w:val="00290B35"/>
    <w:rsid w:val="002E4D07"/>
    <w:rsid w:val="002F1A10"/>
    <w:rsid w:val="00302A45"/>
    <w:rsid w:val="00335181"/>
    <w:rsid w:val="00350A62"/>
    <w:rsid w:val="0035272A"/>
    <w:rsid w:val="0035791E"/>
    <w:rsid w:val="003A09B9"/>
    <w:rsid w:val="003A1A39"/>
    <w:rsid w:val="003C459B"/>
    <w:rsid w:val="003F50CA"/>
    <w:rsid w:val="004600D5"/>
    <w:rsid w:val="004712ED"/>
    <w:rsid w:val="004729A2"/>
    <w:rsid w:val="00475B7C"/>
    <w:rsid w:val="004A1CF9"/>
    <w:rsid w:val="005540EE"/>
    <w:rsid w:val="005816F4"/>
    <w:rsid w:val="005A0C57"/>
    <w:rsid w:val="005A118B"/>
    <w:rsid w:val="005B7BB0"/>
    <w:rsid w:val="005E38AB"/>
    <w:rsid w:val="005F2580"/>
    <w:rsid w:val="006041BB"/>
    <w:rsid w:val="006205AD"/>
    <w:rsid w:val="00620810"/>
    <w:rsid w:val="00623395"/>
    <w:rsid w:val="00645EE9"/>
    <w:rsid w:val="00651BB3"/>
    <w:rsid w:val="00672036"/>
    <w:rsid w:val="00695991"/>
    <w:rsid w:val="006D7E24"/>
    <w:rsid w:val="006F41AC"/>
    <w:rsid w:val="00713F75"/>
    <w:rsid w:val="00753996"/>
    <w:rsid w:val="00767A75"/>
    <w:rsid w:val="0078733E"/>
    <w:rsid w:val="00790D99"/>
    <w:rsid w:val="007B527F"/>
    <w:rsid w:val="007B5EE1"/>
    <w:rsid w:val="007C2E58"/>
    <w:rsid w:val="007D33BA"/>
    <w:rsid w:val="00817EE8"/>
    <w:rsid w:val="00825294"/>
    <w:rsid w:val="00890FCF"/>
    <w:rsid w:val="008B6303"/>
    <w:rsid w:val="008E3D1A"/>
    <w:rsid w:val="008F39B9"/>
    <w:rsid w:val="00912847"/>
    <w:rsid w:val="009147FB"/>
    <w:rsid w:val="00963C83"/>
    <w:rsid w:val="00970AD2"/>
    <w:rsid w:val="00980C8C"/>
    <w:rsid w:val="009B2457"/>
    <w:rsid w:val="009F52AD"/>
    <w:rsid w:val="00A103DE"/>
    <w:rsid w:val="00A42C7F"/>
    <w:rsid w:val="00A51844"/>
    <w:rsid w:val="00A81B86"/>
    <w:rsid w:val="00A820E2"/>
    <w:rsid w:val="00A85750"/>
    <w:rsid w:val="00AC5761"/>
    <w:rsid w:val="00AF25D8"/>
    <w:rsid w:val="00B975EF"/>
    <w:rsid w:val="00BE43EB"/>
    <w:rsid w:val="00BE54F3"/>
    <w:rsid w:val="00C11ED6"/>
    <w:rsid w:val="00C30214"/>
    <w:rsid w:val="00C83414"/>
    <w:rsid w:val="00C85608"/>
    <w:rsid w:val="00D00E4C"/>
    <w:rsid w:val="00D5624B"/>
    <w:rsid w:val="00D66142"/>
    <w:rsid w:val="00D97BD9"/>
    <w:rsid w:val="00DD5E01"/>
    <w:rsid w:val="00E00632"/>
    <w:rsid w:val="00E01283"/>
    <w:rsid w:val="00E07DD9"/>
    <w:rsid w:val="00E34874"/>
    <w:rsid w:val="00E6170C"/>
    <w:rsid w:val="00EA1C39"/>
    <w:rsid w:val="00EF49AF"/>
    <w:rsid w:val="00F15F9D"/>
    <w:rsid w:val="00F21719"/>
    <w:rsid w:val="00F52A1B"/>
    <w:rsid w:val="00F67B53"/>
    <w:rsid w:val="00FE1B6C"/>
    <w:rsid w:val="00FF6F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F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6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3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791</Words>
  <Characters>4514</Characters>
  <Application>Microsoft Office Word</Application>
  <DocSecurity>0</DocSecurity>
  <Lines>37</Lines>
  <Paragraphs>10</Paragraphs>
  <ScaleCrop>false</ScaleCrop>
  <Company>Hewlett-Packard Company</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27</cp:revision>
  <cp:lastPrinted>2011-01-07T01:30:00Z</cp:lastPrinted>
  <dcterms:created xsi:type="dcterms:W3CDTF">2011-02-13T21:07:00Z</dcterms:created>
  <dcterms:modified xsi:type="dcterms:W3CDTF">2011-02-16T01:20:00Z</dcterms:modified>
</cp:coreProperties>
</file>